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14C6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33A765F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0D72EC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/>
          <w:snapToGrid w:val="0"/>
          <w:sz w:val="24"/>
          <w:lang w:val="en-US" w:eastAsia="zh-CN"/>
        </w:rPr>
        <w:t>精制方解石、高白方解石、白云石、低铁白云石、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长石、氢氧化钙、晶白砂</w:t>
      </w:r>
      <w:r>
        <w:rPr>
          <w:rFonts w:hint="eastAsia" w:ascii="宋体" w:hAnsi="宋体" w:cs="宋体"/>
          <w:kern w:val="0"/>
          <w:sz w:val="24"/>
          <w:lang w:val="en-US" w:eastAsia="zh-CN"/>
        </w:rPr>
        <w:t>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天马司招（2026）CG-008号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0CCF878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B1E956F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1CA2601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C4D1F67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D9B10D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72A0EFC5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4E65AAE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2717456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6F12679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D249A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FB040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A44C34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6F6313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50D7693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E0164"/>
    <w:rsid w:val="292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2026-08-07T01:02:00Z</dcterms:created>
  <dc:creator>Madison.</dc:creator>
  <cp:lastModifiedBy>Madison.</cp:lastModifiedBy>
  <dcterms:modified xsi:type="dcterms:W3CDTF">2026-08-07T01:02:32Z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2BCF14C134554CE4B9925212BEE86F66_11</vt:lpwstr>
  </property>
  <property fmtid="{D5CDD505-2E9C-101B-9397-08002B2CF9AE}" pid="4" name="KSOTemplateDocerSaveRecord">
    <vt:lpwstr>eyJoZGlkIjoiYmExNmMzN2Q2NDA0MDRjMmQ1NDVmNjA4ZmRiMGM4NjYiLCJ1c2VySWQiOiI0MjcxNjY0ODUifQ==</vt:lpwstr>
  </property>
</Properties>
</file>