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00D9">
      <w:pPr>
        <w:pStyle w:val="2"/>
        <w:jc w:val="center"/>
        <w:rPr>
          <w:rFonts w:hint="eastAsia"/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7AC0F9D2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3FC7D032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240" w:firstLineChars="1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 w:ascii="宋体" w:hAnsi="宋体" w:cs="宋体"/>
          <w:kern w:val="0"/>
          <w:sz w:val="24"/>
          <w:lang w:eastAsia="zh-CN"/>
        </w:rPr>
        <w:t xml:space="preserve">2026-2028年企业一揽子保险项目 </w:t>
      </w:r>
      <w:r>
        <w:rPr>
          <w:rFonts w:hint="eastAsia" w:ascii="宋体" w:hAnsi="宋体" w:cs="宋体"/>
          <w:kern w:val="0"/>
          <w:sz w:val="24"/>
        </w:rPr>
        <w:t>招标（招标编号：</w:t>
      </w:r>
      <w:r>
        <w:rPr>
          <w:rFonts w:hint="eastAsia" w:ascii="宋体" w:hAnsi="宋体" w:cs="宋体"/>
          <w:kern w:val="0"/>
          <w:sz w:val="24"/>
          <w:lang w:eastAsia="zh-CN"/>
        </w:rPr>
        <w:t>天马司招（2026）CG-007</w:t>
      </w:r>
      <w:r>
        <w:rPr>
          <w:rFonts w:hint="eastAsia" w:ascii="宋体" w:hAnsi="宋体" w:cs="宋体"/>
          <w:kern w:val="0"/>
          <w:sz w:val="24"/>
        </w:rPr>
        <w:t>号）有关活动，对标的物进行投标，并承诺遵守和履行以下要求：</w:t>
      </w:r>
    </w:p>
    <w:p w14:paraId="2928EC55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462623BE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7ABDF8F9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613F3BCF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513117D4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75717428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0FF22B3F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4DD7ACD3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1EA525A3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</w:t>
      </w:r>
      <w:r>
        <w:rPr>
          <w:rFonts w:hint="eastAsia" w:ascii="宋体" w:hAnsi="宋体" w:cs="宋体"/>
          <w:kern w:val="0"/>
          <w:sz w:val="24"/>
          <w:lang w:val="en-US" w:eastAsia="zh-CN"/>
        </w:rPr>
        <w:t>章</w:t>
      </w:r>
      <w:r>
        <w:rPr>
          <w:rFonts w:hint="eastAsia" w:ascii="宋体" w:hAnsi="宋体" w:cs="宋体"/>
          <w:kern w:val="0"/>
          <w:sz w:val="24"/>
        </w:rPr>
        <w:t>）：XXXXXX</w:t>
      </w:r>
      <w:bookmarkStart w:id="0" w:name="_GoBack"/>
      <w:bookmarkEnd w:id="0"/>
    </w:p>
    <w:p w14:paraId="58666481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042CDF18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3C017AD0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0F13AD24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3DC6D9E9">
      <w:pPr>
        <w:tabs>
          <w:tab w:val="right" w:leader="dot" w:pos="9471"/>
        </w:tabs>
        <w:autoSpaceDE w:val="0"/>
        <w:autoSpaceDN w:val="0"/>
        <w:adjustRightInd w:val="0"/>
        <w:spacing w:line="52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4FF424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/>
      <w:spacing w:before="120" w:after="120" w:line="360" w:lineRule="auto"/>
      <w:jc w:val="left"/>
    </w:pPr>
    <w:rPr>
      <w:rFonts w:ascii="Calibri" w:hAnsi="Calibri"/>
      <w:b/>
      <w:caps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2026-06-10T08:33:22Z</dcterms:created>
  <dc:creator>Administrator</dc:creator>
  <cp:lastModifiedBy>Moby</cp:lastModifiedBy>
  <dcterms:modified xsi:type="dcterms:W3CDTF">2026-06-10T08:33:37Z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D1AD10F5E27C494F9AA417ED40A5FC15_12</vt:lpwstr>
  </property>
</Properties>
</file>